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90" w:rsidRPr="00E6009A" w:rsidRDefault="00D10C87">
      <w:pPr>
        <w:rPr>
          <w:rFonts w:eastAsia="黑体" w:hint="default"/>
          <w:b/>
          <w:sz w:val="30"/>
          <w:szCs w:val="30"/>
        </w:rPr>
      </w:pPr>
      <w:r w:rsidRPr="00E6009A">
        <w:rPr>
          <w:b/>
          <w:sz w:val="30"/>
          <w:szCs w:val="30"/>
        </w:rPr>
        <w:t>附件</w:t>
      </w:r>
      <w:r w:rsidRPr="00E6009A">
        <w:rPr>
          <w:b/>
          <w:sz w:val="30"/>
          <w:szCs w:val="30"/>
        </w:rPr>
        <w:t>2</w:t>
      </w:r>
    </w:p>
    <w:p w:rsidR="00E13290" w:rsidRPr="00D326B4" w:rsidRDefault="00E6009A">
      <w:pPr>
        <w:jc w:val="center"/>
        <w:rPr>
          <w:rFonts w:hint="default"/>
          <w:b/>
          <w:sz w:val="32"/>
        </w:rPr>
      </w:pPr>
      <w:r w:rsidRPr="00E6009A">
        <w:rPr>
          <w:b/>
          <w:sz w:val="32"/>
        </w:rPr>
        <w:t>土木工程学院预备党员培训班</w:t>
      </w:r>
      <w:r w:rsidR="00D10C87" w:rsidRPr="00D326B4">
        <w:rPr>
          <w:b/>
          <w:sz w:val="32"/>
        </w:rPr>
        <w:t>考勤表</w:t>
      </w:r>
    </w:p>
    <w:p w:rsidR="00E13290" w:rsidRPr="00E6009A" w:rsidRDefault="00BA6C83">
      <w:pPr>
        <w:jc w:val="right"/>
        <w:rPr>
          <w:rFonts w:hint="default"/>
          <w:w w:val="90"/>
          <w:sz w:val="30"/>
          <w:szCs w:val="30"/>
        </w:rPr>
      </w:pPr>
      <w:r>
        <w:rPr>
          <w:w w:val="90"/>
          <w:sz w:val="21"/>
        </w:rPr>
        <w:t xml:space="preserve">  </w:t>
      </w:r>
      <w:r w:rsidRPr="00E6009A">
        <w:rPr>
          <w:w w:val="90"/>
          <w:sz w:val="30"/>
          <w:szCs w:val="30"/>
        </w:rPr>
        <w:t xml:space="preserve"> 2017</w:t>
      </w:r>
      <w:r w:rsidR="00D10C87" w:rsidRPr="00E6009A">
        <w:rPr>
          <w:w w:val="90"/>
          <w:sz w:val="30"/>
          <w:szCs w:val="30"/>
        </w:rPr>
        <w:t>年</w:t>
      </w:r>
      <w:r w:rsidR="00E6009A" w:rsidRPr="00E6009A">
        <w:rPr>
          <w:w w:val="90"/>
          <w:sz w:val="30"/>
          <w:szCs w:val="30"/>
        </w:rPr>
        <w:t>6</w:t>
      </w:r>
      <w:r w:rsidR="00D10C87" w:rsidRPr="00E6009A">
        <w:rPr>
          <w:w w:val="90"/>
          <w:sz w:val="30"/>
          <w:szCs w:val="30"/>
        </w:rPr>
        <w:t>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134"/>
        <w:gridCol w:w="1134"/>
        <w:gridCol w:w="1134"/>
        <w:gridCol w:w="1701"/>
      </w:tblGrid>
      <w:tr w:rsidR="00E6009A" w:rsidRPr="00E6009A" w:rsidTr="00584B28">
        <w:trPr>
          <w:trHeight w:val="6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009A" w:rsidRPr="00E6009A" w:rsidRDefault="00E6009A" w:rsidP="00E6009A">
            <w:pPr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009A" w:rsidRPr="00E6009A" w:rsidRDefault="00E6009A">
            <w:pPr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姓</w:t>
            </w:r>
            <w:r w:rsidRPr="00E6009A">
              <w:rPr>
                <w:sz w:val="24"/>
                <w:szCs w:val="24"/>
              </w:rPr>
              <w:t xml:space="preserve">  </w:t>
            </w:r>
            <w:r w:rsidRPr="00E6009A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009A" w:rsidRPr="00E6009A" w:rsidRDefault="00E6009A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009A" w:rsidRPr="00E6009A" w:rsidRDefault="00E6009A" w:rsidP="00076D29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009A" w:rsidRPr="00E6009A" w:rsidRDefault="007F7A3C" w:rsidP="00CE636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009A" w:rsidRPr="00E6009A" w:rsidRDefault="00E6009A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09A" w:rsidRPr="00E6009A" w:rsidRDefault="00E6009A">
            <w:pPr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备</w:t>
            </w:r>
            <w:r w:rsidRPr="00E6009A">
              <w:rPr>
                <w:sz w:val="24"/>
                <w:szCs w:val="24"/>
              </w:rPr>
              <w:t xml:space="preserve">  </w:t>
            </w:r>
            <w:r w:rsidRPr="00E6009A">
              <w:rPr>
                <w:sz w:val="24"/>
                <w:szCs w:val="24"/>
              </w:rPr>
              <w:t>注</w:t>
            </w:r>
          </w:p>
        </w:tc>
      </w:tr>
      <w:tr w:rsidR="002D0A94" w:rsidTr="004B11A3">
        <w:trPr>
          <w:trHeight w:val="45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蒲森林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4B11A3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梁庆康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4B11A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王仲衡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4B11A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proofErr w:type="gramStart"/>
            <w:r w:rsidRPr="002D0A94">
              <w:rPr>
                <w:sz w:val="24"/>
                <w:szCs w:val="24"/>
              </w:rPr>
              <w:t>陆维杰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4B11A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刘业伟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4B11A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姚佳梦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584B2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0A94" w:rsidRPr="00E6009A" w:rsidRDefault="002D0A94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A94" w:rsidRDefault="002D0A94">
            <w:pPr>
              <w:jc w:val="center"/>
              <w:rPr>
                <w:rFonts w:hint="default"/>
                <w:sz w:val="21"/>
              </w:rPr>
            </w:pPr>
          </w:p>
        </w:tc>
      </w:tr>
    </w:tbl>
    <w:p w:rsidR="00E13290" w:rsidRPr="00E6009A" w:rsidRDefault="00D10C87" w:rsidP="00E6009A">
      <w:pPr>
        <w:spacing w:line="360" w:lineRule="exact"/>
        <w:ind w:left="1133" w:hangingChars="472" w:hanging="1133"/>
        <w:rPr>
          <w:rFonts w:hint="default"/>
          <w:sz w:val="24"/>
          <w:szCs w:val="24"/>
        </w:rPr>
      </w:pPr>
      <w:r w:rsidRPr="00E6009A">
        <w:rPr>
          <w:sz w:val="24"/>
          <w:szCs w:val="24"/>
        </w:rPr>
        <w:t>备</w:t>
      </w:r>
      <w:r w:rsidRPr="00E6009A">
        <w:rPr>
          <w:sz w:val="24"/>
          <w:szCs w:val="24"/>
        </w:rPr>
        <w:t xml:space="preserve"> </w:t>
      </w:r>
      <w:r w:rsidRPr="00E6009A">
        <w:rPr>
          <w:sz w:val="24"/>
          <w:szCs w:val="24"/>
        </w:rPr>
        <w:t>注：</w:t>
      </w:r>
      <w:r w:rsidRPr="00E6009A">
        <w:rPr>
          <w:sz w:val="24"/>
          <w:szCs w:val="24"/>
        </w:rPr>
        <w:t>1</w:t>
      </w:r>
      <w:r w:rsidRPr="00E6009A">
        <w:rPr>
          <w:sz w:val="24"/>
          <w:szCs w:val="24"/>
        </w:rPr>
        <w:t>．由各党支部负责考勤，出席的打“√”，缺席的打“╳”，缺席原因填入备注栏；</w:t>
      </w:r>
    </w:p>
    <w:p w:rsidR="00E13290" w:rsidRPr="00E6009A" w:rsidRDefault="00D10C87" w:rsidP="00E6009A">
      <w:pPr>
        <w:spacing w:line="360" w:lineRule="exact"/>
        <w:ind w:firstLineChars="350" w:firstLine="840"/>
        <w:rPr>
          <w:rFonts w:hint="default"/>
          <w:sz w:val="24"/>
          <w:szCs w:val="24"/>
        </w:rPr>
      </w:pPr>
      <w:r w:rsidRPr="00E6009A">
        <w:rPr>
          <w:sz w:val="24"/>
          <w:szCs w:val="24"/>
        </w:rPr>
        <w:t>2</w:t>
      </w:r>
      <w:r w:rsidRPr="00E6009A">
        <w:rPr>
          <w:sz w:val="24"/>
          <w:szCs w:val="24"/>
        </w:rPr>
        <w:t>．请各党支部认真如实考勤，学习结束后</w:t>
      </w:r>
      <w:proofErr w:type="gramStart"/>
      <w:r w:rsidRPr="00E6009A">
        <w:rPr>
          <w:sz w:val="24"/>
          <w:szCs w:val="24"/>
        </w:rPr>
        <w:t>交</w:t>
      </w:r>
      <w:r w:rsidR="00584B28">
        <w:rPr>
          <w:sz w:val="24"/>
          <w:szCs w:val="24"/>
        </w:rPr>
        <w:t>党委</w:t>
      </w:r>
      <w:proofErr w:type="gramEnd"/>
      <w:r w:rsidRPr="00E6009A">
        <w:rPr>
          <w:sz w:val="24"/>
          <w:szCs w:val="24"/>
        </w:rPr>
        <w:t>保存。</w:t>
      </w:r>
    </w:p>
    <w:p w:rsidR="00E13290" w:rsidRDefault="00E13290">
      <w:pPr>
        <w:spacing w:line="360" w:lineRule="exact"/>
        <w:ind w:firstLine="735"/>
        <w:rPr>
          <w:rFonts w:hint="default"/>
        </w:rPr>
      </w:pPr>
    </w:p>
    <w:p w:rsidR="007F7A3C" w:rsidRDefault="00D10C87" w:rsidP="007F7A3C">
      <w:pPr>
        <w:spacing w:line="360" w:lineRule="exact"/>
        <w:ind w:firstLineChars="1400" w:firstLine="3920"/>
        <w:rPr>
          <w:rFonts w:hint="default"/>
          <w:sz w:val="28"/>
        </w:rPr>
      </w:pPr>
      <w:r>
        <w:rPr>
          <w:sz w:val="28"/>
        </w:rPr>
        <w:t>负责人签名</w:t>
      </w:r>
      <w:r w:rsidR="00574B41">
        <w:rPr>
          <w:sz w:val="28"/>
        </w:rPr>
        <w:t xml:space="preserve">  </w:t>
      </w:r>
      <w:r w:rsidR="00E6009A">
        <w:rPr>
          <w:sz w:val="28"/>
        </w:rPr>
        <w:t xml:space="preserve">　</w:t>
      </w:r>
      <w:r w:rsidR="00D326B4">
        <w:rPr>
          <w:sz w:val="28"/>
        </w:rPr>
        <w:t xml:space="preserve">  </w:t>
      </w:r>
      <w:r w:rsidR="00574B41">
        <w:rPr>
          <w:sz w:val="28"/>
        </w:rPr>
        <w:t xml:space="preserve"> 2017</w:t>
      </w:r>
      <w:r>
        <w:rPr>
          <w:sz w:val="28"/>
        </w:rPr>
        <w:t>年</w:t>
      </w:r>
      <w:r>
        <w:rPr>
          <w:sz w:val="28"/>
        </w:rPr>
        <w:t xml:space="preserve">  </w:t>
      </w:r>
      <w:r>
        <w:rPr>
          <w:sz w:val="28"/>
        </w:rPr>
        <w:t>月</w:t>
      </w:r>
      <w:r>
        <w:rPr>
          <w:sz w:val="28"/>
        </w:rPr>
        <w:t xml:space="preserve">  </w:t>
      </w:r>
      <w:r>
        <w:rPr>
          <w:sz w:val="28"/>
        </w:rPr>
        <w:t>日</w:t>
      </w:r>
    </w:p>
    <w:p w:rsidR="007F7A3C" w:rsidRPr="00E6009A" w:rsidRDefault="007F7A3C" w:rsidP="007F7A3C">
      <w:pPr>
        <w:rPr>
          <w:rFonts w:eastAsia="黑体" w:hint="default"/>
          <w:b/>
          <w:sz w:val="30"/>
          <w:szCs w:val="30"/>
        </w:rPr>
      </w:pPr>
      <w:r w:rsidRPr="00E6009A">
        <w:rPr>
          <w:b/>
          <w:sz w:val="30"/>
          <w:szCs w:val="30"/>
        </w:rPr>
        <w:lastRenderedPageBreak/>
        <w:t>附件</w:t>
      </w:r>
      <w:r w:rsidRPr="00E6009A">
        <w:rPr>
          <w:b/>
          <w:sz w:val="30"/>
          <w:szCs w:val="30"/>
        </w:rPr>
        <w:t>2</w:t>
      </w:r>
    </w:p>
    <w:p w:rsidR="007F7A3C" w:rsidRPr="00D326B4" w:rsidRDefault="007F7A3C" w:rsidP="007F7A3C">
      <w:pPr>
        <w:jc w:val="center"/>
        <w:rPr>
          <w:rFonts w:hint="default"/>
          <w:b/>
          <w:sz w:val="32"/>
        </w:rPr>
      </w:pPr>
      <w:r w:rsidRPr="00E6009A">
        <w:rPr>
          <w:b/>
          <w:sz w:val="32"/>
        </w:rPr>
        <w:t>土木工程学院预备党员培训班</w:t>
      </w:r>
      <w:r w:rsidRPr="00D326B4">
        <w:rPr>
          <w:b/>
          <w:sz w:val="32"/>
        </w:rPr>
        <w:t>考勤表</w:t>
      </w:r>
    </w:p>
    <w:p w:rsidR="007F7A3C" w:rsidRPr="00E6009A" w:rsidRDefault="007F7A3C" w:rsidP="007F7A3C">
      <w:pPr>
        <w:jc w:val="right"/>
        <w:rPr>
          <w:rFonts w:hint="default"/>
          <w:w w:val="90"/>
          <w:sz w:val="30"/>
          <w:szCs w:val="30"/>
        </w:rPr>
      </w:pPr>
      <w:r>
        <w:rPr>
          <w:w w:val="90"/>
          <w:sz w:val="21"/>
        </w:rPr>
        <w:t xml:space="preserve">  </w:t>
      </w:r>
      <w:r w:rsidRPr="00E6009A">
        <w:rPr>
          <w:w w:val="90"/>
          <w:sz w:val="30"/>
          <w:szCs w:val="30"/>
        </w:rPr>
        <w:t xml:space="preserve"> 2017</w:t>
      </w:r>
      <w:r w:rsidRPr="00E6009A">
        <w:rPr>
          <w:w w:val="90"/>
          <w:sz w:val="30"/>
          <w:szCs w:val="30"/>
        </w:rPr>
        <w:t>年</w:t>
      </w:r>
      <w:r w:rsidRPr="00E6009A">
        <w:rPr>
          <w:w w:val="90"/>
          <w:sz w:val="30"/>
          <w:szCs w:val="30"/>
        </w:rPr>
        <w:t>6</w:t>
      </w:r>
      <w:r w:rsidRPr="00E6009A">
        <w:rPr>
          <w:w w:val="90"/>
          <w:sz w:val="30"/>
          <w:szCs w:val="30"/>
        </w:rPr>
        <w:t>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134"/>
        <w:gridCol w:w="1134"/>
        <w:gridCol w:w="1134"/>
        <w:gridCol w:w="1701"/>
      </w:tblGrid>
      <w:tr w:rsidR="007F7A3C" w:rsidRPr="00E6009A" w:rsidTr="00D218EE">
        <w:trPr>
          <w:trHeight w:val="6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A3C" w:rsidRPr="00E6009A" w:rsidRDefault="007F7A3C" w:rsidP="00D218EE">
            <w:pPr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A3C" w:rsidRPr="00E6009A" w:rsidRDefault="007F7A3C" w:rsidP="00D218EE">
            <w:pPr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姓</w:t>
            </w:r>
            <w:r w:rsidRPr="00E6009A">
              <w:rPr>
                <w:sz w:val="24"/>
                <w:szCs w:val="24"/>
              </w:rPr>
              <w:t xml:space="preserve">  </w:t>
            </w:r>
            <w:r w:rsidRPr="00E6009A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A3C" w:rsidRPr="00E6009A" w:rsidRDefault="007F7A3C" w:rsidP="00D218E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A3C" w:rsidRPr="00E6009A" w:rsidRDefault="007F7A3C" w:rsidP="00D218E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A3C" w:rsidRPr="00E6009A" w:rsidRDefault="007F7A3C" w:rsidP="00D218E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A3C" w:rsidRPr="00E6009A" w:rsidRDefault="007F7A3C" w:rsidP="00D218E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E6009A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E6009A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A3C" w:rsidRPr="00E6009A" w:rsidRDefault="007F7A3C" w:rsidP="00D218EE">
            <w:pPr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备</w:t>
            </w:r>
            <w:r w:rsidRPr="00E6009A">
              <w:rPr>
                <w:sz w:val="24"/>
                <w:szCs w:val="24"/>
              </w:rPr>
              <w:t xml:space="preserve">  </w:t>
            </w:r>
            <w:r w:rsidRPr="00E6009A">
              <w:rPr>
                <w:sz w:val="24"/>
                <w:szCs w:val="24"/>
              </w:rPr>
              <w:t>注</w:t>
            </w:r>
          </w:p>
        </w:tc>
      </w:tr>
      <w:tr w:rsidR="002D0A94" w:rsidTr="00B657A1">
        <w:trPr>
          <w:trHeight w:val="45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高小慧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季红蔚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proofErr w:type="gramStart"/>
            <w:r w:rsidRPr="002D0A94">
              <w:rPr>
                <w:sz w:val="24"/>
                <w:szCs w:val="24"/>
              </w:rPr>
              <w:t>钮佳伟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徐</w:t>
            </w:r>
            <w:r>
              <w:rPr>
                <w:sz w:val="24"/>
                <w:szCs w:val="24"/>
              </w:rPr>
              <w:t xml:space="preserve">　</w:t>
            </w:r>
            <w:proofErr w:type="gramStart"/>
            <w:r w:rsidRPr="002D0A94">
              <w:rPr>
                <w:sz w:val="24"/>
                <w:szCs w:val="24"/>
              </w:rPr>
              <w:t>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周</w:t>
            </w:r>
            <w:r>
              <w:rPr>
                <w:sz w:val="24"/>
                <w:szCs w:val="24"/>
              </w:rPr>
              <w:t xml:space="preserve">　</w:t>
            </w:r>
            <w:r w:rsidRPr="002D0A94">
              <w:rPr>
                <w:sz w:val="24"/>
                <w:szCs w:val="24"/>
              </w:rPr>
              <w:t>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李桂杰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王</w:t>
            </w:r>
            <w:r>
              <w:rPr>
                <w:sz w:val="24"/>
                <w:szCs w:val="24"/>
              </w:rPr>
              <w:t xml:space="preserve">　</w:t>
            </w:r>
            <w:proofErr w:type="gramStart"/>
            <w:r w:rsidRPr="002D0A94">
              <w:rPr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r w:rsidRPr="002D0A94">
              <w:rPr>
                <w:sz w:val="24"/>
                <w:szCs w:val="24"/>
              </w:rPr>
              <w:t>习文霄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proofErr w:type="gramStart"/>
            <w:r w:rsidRPr="002D0A94">
              <w:rPr>
                <w:sz w:val="24"/>
                <w:szCs w:val="24"/>
              </w:rPr>
              <w:t>李献勇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B657A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94" w:rsidRPr="002D0A94" w:rsidRDefault="002D0A94" w:rsidP="002D0A94">
            <w:pPr>
              <w:jc w:val="center"/>
              <w:rPr>
                <w:rFonts w:hint="default"/>
                <w:sz w:val="24"/>
                <w:szCs w:val="24"/>
              </w:rPr>
            </w:pPr>
            <w:proofErr w:type="gramStart"/>
            <w:r w:rsidRPr="002D0A94">
              <w:rPr>
                <w:sz w:val="24"/>
                <w:szCs w:val="24"/>
              </w:rPr>
              <w:t>胡椿昌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bookmarkStart w:id="0" w:name="_GoBack"/>
        <w:bookmarkEnd w:id="0"/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  <w:tr w:rsidR="002D0A94" w:rsidTr="00D218E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0A94" w:rsidRPr="00E6009A" w:rsidRDefault="002D0A94" w:rsidP="00D218EE">
            <w:pPr>
              <w:spacing w:line="420" w:lineRule="exact"/>
              <w:jc w:val="center"/>
              <w:rPr>
                <w:rFonts w:hint="default"/>
                <w:sz w:val="24"/>
                <w:szCs w:val="24"/>
              </w:rPr>
            </w:pPr>
            <w:r w:rsidRPr="00E6009A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A94" w:rsidRDefault="002D0A94" w:rsidP="00D218EE">
            <w:pPr>
              <w:jc w:val="center"/>
              <w:rPr>
                <w:rFonts w:hint="default"/>
                <w:sz w:val="21"/>
              </w:rPr>
            </w:pPr>
          </w:p>
        </w:tc>
      </w:tr>
    </w:tbl>
    <w:p w:rsidR="007F7A3C" w:rsidRPr="00E6009A" w:rsidRDefault="007F7A3C" w:rsidP="007F7A3C">
      <w:pPr>
        <w:spacing w:line="360" w:lineRule="exact"/>
        <w:ind w:left="1133" w:hangingChars="472" w:hanging="1133"/>
        <w:rPr>
          <w:rFonts w:hint="default"/>
          <w:sz w:val="24"/>
          <w:szCs w:val="24"/>
        </w:rPr>
      </w:pPr>
      <w:r w:rsidRPr="00E6009A">
        <w:rPr>
          <w:sz w:val="24"/>
          <w:szCs w:val="24"/>
        </w:rPr>
        <w:t>备</w:t>
      </w:r>
      <w:r w:rsidRPr="00E6009A">
        <w:rPr>
          <w:sz w:val="24"/>
          <w:szCs w:val="24"/>
        </w:rPr>
        <w:t xml:space="preserve"> </w:t>
      </w:r>
      <w:r w:rsidRPr="00E6009A">
        <w:rPr>
          <w:sz w:val="24"/>
          <w:szCs w:val="24"/>
        </w:rPr>
        <w:t>注：</w:t>
      </w:r>
      <w:r w:rsidRPr="00E6009A">
        <w:rPr>
          <w:sz w:val="24"/>
          <w:szCs w:val="24"/>
        </w:rPr>
        <w:t>1</w:t>
      </w:r>
      <w:r w:rsidRPr="00E6009A">
        <w:rPr>
          <w:sz w:val="24"/>
          <w:szCs w:val="24"/>
        </w:rPr>
        <w:t>．由各党支部负责考勤，出席的打“√”，缺席的打“╳”，缺席原因填入备注栏；</w:t>
      </w:r>
    </w:p>
    <w:p w:rsidR="007F7A3C" w:rsidRPr="00E6009A" w:rsidRDefault="007F7A3C" w:rsidP="007F7A3C">
      <w:pPr>
        <w:spacing w:line="360" w:lineRule="exact"/>
        <w:ind w:firstLineChars="350" w:firstLine="840"/>
        <w:rPr>
          <w:rFonts w:hint="default"/>
          <w:sz w:val="24"/>
          <w:szCs w:val="24"/>
        </w:rPr>
      </w:pPr>
      <w:r w:rsidRPr="00E6009A">
        <w:rPr>
          <w:sz w:val="24"/>
          <w:szCs w:val="24"/>
        </w:rPr>
        <w:t>2</w:t>
      </w:r>
      <w:r w:rsidRPr="00E6009A">
        <w:rPr>
          <w:sz w:val="24"/>
          <w:szCs w:val="24"/>
        </w:rPr>
        <w:t>．请各党支部认真如实考勤，学习结束后</w:t>
      </w:r>
      <w:proofErr w:type="gramStart"/>
      <w:r w:rsidRPr="00E6009A">
        <w:rPr>
          <w:sz w:val="24"/>
          <w:szCs w:val="24"/>
        </w:rPr>
        <w:t>交</w:t>
      </w:r>
      <w:r>
        <w:rPr>
          <w:sz w:val="24"/>
          <w:szCs w:val="24"/>
        </w:rPr>
        <w:t>党委</w:t>
      </w:r>
      <w:proofErr w:type="gramEnd"/>
      <w:r w:rsidRPr="00E6009A">
        <w:rPr>
          <w:sz w:val="24"/>
          <w:szCs w:val="24"/>
        </w:rPr>
        <w:t>保存。</w:t>
      </w:r>
    </w:p>
    <w:p w:rsidR="007F7A3C" w:rsidRDefault="007F7A3C" w:rsidP="007F7A3C">
      <w:pPr>
        <w:spacing w:line="360" w:lineRule="exact"/>
        <w:ind w:firstLine="735"/>
        <w:rPr>
          <w:rFonts w:hint="default"/>
        </w:rPr>
      </w:pPr>
    </w:p>
    <w:p w:rsidR="007F7A3C" w:rsidRDefault="007F7A3C" w:rsidP="007F7A3C">
      <w:pPr>
        <w:spacing w:line="360" w:lineRule="exact"/>
        <w:ind w:firstLineChars="1400" w:firstLine="3920"/>
        <w:rPr>
          <w:rFonts w:hint="default"/>
          <w:sz w:val="28"/>
        </w:rPr>
      </w:pPr>
      <w:r>
        <w:rPr>
          <w:sz w:val="28"/>
        </w:rPr>
        <w:t>负责人签名</w:t>
      </w:r>
      <w:r>
        <w:rPr>
          <w:sz w:val="28"/>
        </w:rPr>
        <w:t xml:space="preserve">  </w:t>
      </w:r>
      <w:r>
        <w:rPr>
          <w:sz w:val="28"/>
        </w:rPr>
        <w:t xml:space="preserve">　</w:t>
      </w:r>
      <w:r>
        <w:rPr>
          <w:sz w:val="28"/>
        </w:rPr>
        <w:t xml:space="preserve">   2017</w:t>
      </w:r>
      <w:r>
        <w:rPr>
          <w:sz w:val="28"/>
        </w:rPr>
        <w:t>年</w:t>
      </w:r>
      <w:r>
        <w:rPr>
          <w:sz w:val="28"/>
        </w:rPr>
        <w:t xml:space="preserve">  </w:t>
      </w:r>
      <w:r>
        <w:rPr>
          <w:sz w:val="28"/>
        </w:rPr>
        <w:t>月</w:t>
      </w:r>
      <w:r>
        <w:rPr>
          <w:sz w:val="28"/>
        </w:rPr>
        <w:t xml:space="preserve">  </w:t>
      </w:r>
      <w:r>
        <w:rPr>
          <w:sz w:val="28"/>
        </w:rPr>
        <w:t>日</w:t>
      </w:r>
    </w:p>
    <w:sectPr w:rsidR="007F7A3C" w:rsidSect="00E132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FF" w:rsidRDefault="004B2EFF" w:rsidP="005F7CD4">
      <w:pPr>
        <w:rPr>
          <w:rFonts w:hint="default"/>
        </w:rPr>
      </w:pPr>
      <w:r>
        <w:separator/>
      </w:r>
    </w:p>
  </w:endnote>
  <w:endnote w:type="continuationSeparator" w:id="0">
    <w:p w:rsidR="004B2EFF" w:rsidRDefault="004B2EFF" w:rsidP="005F7CD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FF" w:rsidRDefault="004B2EFF" w:rsidP="005F7CD4">
      <w:pPr>
        <w:rPr>
          <w:rFonts w:hint="default"/>
        </w:rPr>
      </w:pPr>
      <w:r>
        <w:separator/>
      </w:r>
    </w:p>
  </w:footnote>
  <w:footnote w:type="continuationSeparator" w:id="0">
    <w:p w:rsidR="004B2EFF" w:rsidRDefault="004B2EFF" w:rsidP="005F7CD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  <w:sz w:val="18"/>
        <w:u w:val="none"/>
      </w:rPr>
    </w:lvl>
    <w:lvl w:ilvl="1" w:tentative="1">
      <w:start w:val="1"/>
      <w:numFmt w:val="lowerLetter"/>
      <w:lvlText w:val="%2)"/>
      <w:lvlJc w:val="left"/>
      <w:pPr>
        <w:tabs>
          <w:tab w:val="left" w:pos="1197"/>
        </w:tabs>
        <w:ind w:left="1197" w:hanging="42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left" w:pos="1617"/>
        </w:tabs>
        <w:ind w:left="1617" w:hanging="420"/>
      </w:pPr>
      <w:rPr>
        <w:rFonts w:hint="default"/>
        <w:u w:val="none"/>
      </w:rPr>
    </w:lvl>
    <w:lvl w:ilvl="3" w:tentative="1">
      <w:start w:val="1"/>
      <w:numFmt w:val="decimal"/>
      <w:lvlText w:val="%4."/>
      <w:lvlJc w:val="left"/>
      <w:pPr>
        <w:tabs>
          <w:tab w:val="left" w:pos="2037"/>
        </w:tabs>
        <w:ind w:left="2037" w:hanging="420"/>
      </w:pPr>
      <w:rPr>
        <w:rFonts w:hint="default"/>
        <w:u w:val="none"/>
      </w:rPr>
    </w:lvl>
    <w:lvl w:ilvl="4" w:tentative="1">
      <w:start w:val="1"/>
      <w:numFmt w:val="lowerLetter"/>
      <w:lvlText w:val="%5)"/>
      <w:lvlJc w:val="left"/>
      <w:pPr>
        <w:tabs>
          <w:tab w:val="left" w:pos="2457"/>
        </w:tabs>
        <w:ind w:left="2457" w:hanging="42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left" w:pos="2877"/>
        </w:tabs>
        <w:ind w:left="2877" w:hanging="42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left" w:pos="3297"/>
        </w:tabs>
        <w:ind w:left="3297" w:hanging="420"/>
      </w:pPr>
      <w:rPr>
        <w:rFonts w:hint="default"/>
        <w:u w:val="none"/>
      </w:rPr>
    </w:lvl>
    <w:lvl w:ilvl="7" w:tentative="1">
      <w:start w:val="1"/>
      <w:numFmt w:val="lowerLetter"/>
      <w:lvlText w:val="%8)"/>
      <w:lvlJc w:val="left"/>
      <w:pPr>
        <w:tabs>
          <w:tab w:val="left" w:pos="3717"/>
        </w:tabs>
        <w:ind w:left="3717" w:hanging="420"/>
      </w:pPr>
      <w:rPr>
        <w:rFonts w:hint="default"/>
        <w:u w:val="none"/>
      </w:rPr>
    </w:lvl>
    <w:lvl w:ilvl="8" w:tentative="1">
      <w:start w:val="1"/>
      <w:numFmt w:val="lowerRoman"/>
      <w:lvlText w:val="%9."/>
      <w:lvlJc w:val="right"/>
      <w:pPr>
        <w:tabs>
          <w:tab w:val="left" w:pos="4137"/>
        </w:tabs>
        <w:ind w:left="4137" w:hanging="4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846"/>
    <w:rsid w:val="0002750C"/>
    <w:rsid w:val="00045BD1"/>
    <w:rsid w:val="000C44BF"/>
    <w:rsid w:val="0016686E"/>
    <w:rsid w:val="00172A27"/>
    <w:rsid w:val="001B7A89"/>
    <w:rsid w:val="0029043B"/>
    <w:rsid w:val="002D0A94"/>
    <w:rsid w:val="002E2A61"/>
    <w:rsid w:val="002F0612"/>
    <w:rsid w:val="002F7895"/>
    <w:rsid w:val="00343E9C"/>
    <w:rsid w:val="00360151"/>
    <w:rsid w:val="00370B0A"/>
    <w:rsid w:val="003760BB"/>
    <w:rsid w:val="003A3D11"/>
    <w:rsid w:val="004B2EFF"/>
    <w:rsid w:val="00574B41"/>
    <w:rsid w:val="00584B28"/>
    <w:rsid w:val="005C60F9"/>
    <w:rsid w:val="005F3568"/>
    <w:rsid w:val="005F7CD4"/>
    <w:rsid w:val="006516E7"/>
    <w:rsid w:val="00676991"/>
    <w:rsid w:val="00683BD5"/>
    <w:rsid w:val="006F05A7"/>
    <w:rsid w:val="007958C6"/>
    <w:rsid w:val="007E073F"/>
    <w:rsid w:val="007F7A3C"/>
    <w:rsid w:val="00803C4D"/>
    <w:rsid w:val="0085696B"/>
    <w:rsid w:val="00866194"/>
    <w:rsid w:val="008F2C88"/>
    <w:rsid w:val="00931B2B"/>
    <w:rsid w:val="009369D2"/>
    <w:rsid w:val="00971C0B"/>
    <w:rsid w:val="00971F46"/>
    <w:rsid w:val="00975262"/>
    <w:rsid w:val="00977F2C"/>
    <w:rsid w:val="009B7E4B"/>
    <w:rsid w:val="009C4EF3"/>
    <w:rsid w:val="009E472E"/>
    <w:rsid w:val="009F2597"/>
    <w:rsid w:val="00A064DB"/>
    <w:rsid w:val="00B046AE"/>
    <w:rsid w:val="00B0766B"/>
    <w:rsid w:val="00B110C4"/>
    <w:rsid w:val="00BA3DB6"/>
    <w:rsid w:val="00BA68EB"/>
    <w:rsid w:val="00BA6C83"/>
    <w:rsid w:val="00BD0DC1"/>
    <w:rsid w:val="00C57373"/>
    <w:rsid w:val="00D10C87"/>
    <w:rsid w:val="00D326B4"/>
    <w:rsid w:val="00D34819"/>
    <w:rsid w:val="00D817B2"/>
    <w:rsid w:val="00E13290"/>
    <w:rsid w:val="00E20C0F"/>
    <w:rsid w:val="00E3492B"/>
    <w:rsid w:val="00E4082C"/>
    <w:rsid w:val="00E6009A"/>
    <w:rsid w:val="00ED2851"/>
    <w:rsid w:val="00F17FB3"/>
    <w:rsid w:val="00F22650"/>
    <w:rsid w:val="00F253B4"/>
    <w:rsid w:val="00F6114A"/>
    <w:rsid w:val="00F9175A"/>
    <w:rsid w:val="00FB5694"/>
    <w:rsid w:val="00FF2C25"/>
    <w:rsid w:val="4C5A7B39"/>
    <w:rsid w:val="68A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09A"/>
    <w:pPr>
      <w:widowControl w:val="0"/>
      <w:jc w:val="both"/>
    </w:pPr>
    <w:rPr>
      <w:rFonts w:ascii="Times New Roman" w:eastAsia="宋体" w:hAnsi="Times New Roman" w:hint="eastAsia"/>
      <w:color w:val="000000"/>
      <w:kern w:val="2"/>
      <w:sz w:val="18"/>
      <w:szCs w:val="22"/>
    </w:rPr>
  </w:style>
  <w:style w:type="paragraph" w:styleId="3">
    <w:name w:val="heading 3"/>
    <w:basedOn w:val="a"/>
    <w:next w:val="a"/>
    <w:unhideWhenUsed/>
    <w:qFormat/>
    <w:rsid w:val="00E13290"/>
    <w:pPr>
      <w:keepNext/>
      <w:keepLines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290"/>
    <w:rPr>
      <w:rFonts w:hint="default"/>
      <w:color w:val="auto"/>
      <w:spacing w:val="10"/>
      <w:sz w:val="21"/>
    </w:rPr>
  </w:style>
  <w:style w:type="paragraph" w:styleId="a4">
    <w:name w:val="header"/>
    <w:basedOn w:val="a"/>
    <w:link w:val="Char"/>
    <w:rsid w:val="005F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4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5F7CD4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5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6">
    <w:name w:val="Balloon Text"/>
    <w:basedOn w:val="a"/>
    <w:link w:val="Char1"/>
    <w:rsid w:val="00D817B2"/>
    <w:rPr>
      <w:szCs w:val="18"/>
    </w:rPr>
  </w:style>
  <w:style w:type="character" w:customStyle="1" w:styleId="Char1">
    <w:name w:val="批注框文本 Char"/>
    <w:basedOn w:val="a0"/>
    <w:link w:val="a6"/>
    <w:rsid w:val="00D817B2"/>
    <w:rPr>
      <w:rFonts w:ascii="Times New Roman" w:eastAsia="宋体" w:hAnsi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09A"/>
    <w:pPr>
      <w:widowControl w:val="0"/>
      <w:jc w:val="both"/>
    </w:pPr>
    <w:rPr>
      <w:rFonts w:ascii="Times New Roman" w:eastAsia="宋体" w:hAnsi="Times New Roman" w:hint="eastAsia"/>
      <w:color w:val="000000"/>
      <w:kern w:val="2"/>
      <w:sz w:val="18"/>
      <w:szCs w:val="22"/>
    </w:rPr>
  </w:style>
  <w:style w:type="paragraph" w:styleId="3">
    <w:name w:val="heading 3"/>
    <w:basedOn w:val="a"/>
    <w:next w:val="a"/>
    <w:unhideWhenUsed/>
    <w:qFormat/>
    <w:rsid w:val="00E13290"/>
    <w:pPr>
      <w:keepNext/>
      <w:keepLines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290"/>
    <w:rPr>
      <w:rFonts w:hint="default"/>
      <w:color w:val="auto"/>
      <w:spacing w:val="10"/>
      <w:sz w:val="21"/>
    </w:rPr>
  </w:style>
  <w:style w:type="paragraph" w:styleId="a4">
    <w:name w:val="header"/>
    <w:basedOn w:val="a"/>
    <w:link w:val="Char"/>
    <w:rsid w:val="005F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4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5F7CD4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5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6">
    <w:name w:val="Balloon Text"/>
    <w:basedOn w:val="a"/>
    <w:link w:val="Char1"/>
    <w:rsid w:val="00D817B2"/>
    <w:rPr>
      <w:szCs w:val="18"/>
    </w:rPr>
  </w:style>
  <w:style w:type="character" w:customStyle="1" w:styleId="Char1">
    <w:name w:val="批注框文本 Char"/>
    <w:basedOn w:val="a0"/>
    <w:link w:val="a6"/>
    <w:rsid w:val="00D817B2"/>
    <w:rPr>
      <w:rFonts w:ascii="Times New Roman" w:eastAsia="宋体" w:hAnsi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Kingsoft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zhaoxinlei</dc:creator>
  <cp:lastModifiedBy>钱谊</cp:lastModifiedBy>
  <cp:revision>3</cp:revision>
  <cp:lastPrinted>2017-05-31T01:59:00Z</cp:lastPrinted>
  <dcterms:created xsi:type="dcterms:W3CDTF">2017-06-01T08:54:00Z</dcterms:created>
  <dcterms:modified xsi:type="dcterms:W3CDTF">2017-06-01T08:54:00Z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