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1D66" w:rsidRPr="004C161F" w:rsidRDefault="00041D66" w:rsidP="00041D66">
      <w:pPr>
        <w:jc w:val="center"/>
        <w:rPr>
          <w:rFonts w:asciiTheme="majorEastAsia" w:eastAsiaTheme="majorEastAsia" w:hAnsiTheme="majorEastAsia" w:cs="黑体"/>
          <w:b/>
          <w:bCs/>
          <w:sz w:val="44"/>
          <w:szCs w:val="44"/>
        </w:rPr>
      </w:pPr>
      <w:r w:rsidRPr="004C161F"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  <w:t>土木工程学院“九龙湖杯”足球比赛</w:t>
      </w:r>
    </w:p>
    <w:p w:rsidR="00852A8A" w:rsidRPr="004C161F" w:rsidRDefault="00852A8A">
      <w:pPr>
        <w:jc w:val="center"/>
        <w:rPr>
          <w:rFonts w:asciiTheme="majorEastAsia" w:eastAsiaTheme="majorEastAsia" w:hAnsiTheme="majorEastAsia" w:cs="华文仿宋"/>
          <w:b/>
          <w:bCs/>
          <w:sz w:val="36"/>
          <w:szCs w:val="36"/>
        </w:rPr>
      </w:pPr>
    </w:p>
    <w:p w:rsidR="00852A8A" w:rsidRPr="004C161F" w:rsidRDefault="00852A8A">
      <w:pPr>
        <w:rPr>
          <w:rFonts w:asciiTheme="majorEastAsia" w:eastAsiaTheme="majorEastAsia" w:hAnsiTheme="majorEastAsia" w:cs="黑体"/>
          <w:b/>
          <w:bCs/>
          <w:sz w:val="32"/>
          <w:szCs w:val="32"/>
        </w:rPr>
      </w:pPr>
      <w:r w:rsidRPr="004C161F">
        <w:rPr>
          <w:rFonts w:asciiTheme="majorEastAsia" w:eastAsiaTheme="majorEastAsia" w:hAnsiTheme="majorEastAsia" w:cs="黑体" w:hint="eastAsia"/>
          <w:b/>
          <w:bCs/>
          <w:sz w:val="32"/>
          <w:szCs w:val="32"/>
        </w:rPr>
        <w:t>活动目的</w:t>
      </w:r>
    </w:p>
    <w:p w:rsidR="004C161F" w:rsidRPr="004C161F" w:rsidRDefault="004C161F" w:rsidP="004C161F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为了深化我院体育文化特色，展现全体师生良好的精神风貌和青春的活力，增强全体师生的竞争意识和凝聚力，特举办本次活动。希望通过此次活动，提高我院学生的运动技术水平，促使学生全面发展。</w:t>
      </w:r>
    </w:p>
    <w:p w:rsidR="00852A8A" w:rsidRPr="004C161F" w:rsidRDefault="00852A8A" w:rsidP="004C161F">
      <w:pPr>
        <w:spacing w:line="360" w:lineRule="auto"/>
        <w:ind w:firstLineChars="200" w:firstLine="560"/>
        <w:rPr>
          <w:rFonts w:asciiTheme="majorEastAsia" w:eastAsiaTheme="majorEastAsia" w:hAnsiTheme="majorEastAsia" w:cs="华文仿宋"/>
          <w:sz w:val="28"/>
          <w:szCs w:val="28"/>
        </w:rPr>
      </w:pPr>
    </w:p>
    <w:p w:rsidR="00852A8A" w:rsidRPr="004C161F" w:rsidRDefault="00852A8A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参赛队伍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东南大学土木学院大一、大二、大三各班级所组建的球队，参赛球员须为土木学院的全日制在读本科生（包括转系生和交流生），允许一个以上的班级（最多</w:t>
      </w:r>
      <w:r w:rsidRPr="004C161F">
        <w:rPr>
          <w:rFonts w:asciiTheme="majorEastAsia" w:eastAsiaTheme="majorEastAsia" w:hAnsiTheme="majorEastAsia" w:cs="华文仿宋"/>
          <w:sz w:val="24"/>
        </w:rPr>
        <w:t>3</w:t>
      </w:r>
      <w:r w:rsidRPr="004C161F">
        <w:rPr>
          <w:rFonts w:asciiTheme="majorEastAsia" w:eastAsiaTheme="majorEastAsia" w:hAnsiTheme="majorEastAsia" w:cs="华文仿宋" w:hint="eastAsia"/>
          <w:sz w:val="24"/>
        </w:rPr>
        <w:t>个）联班组建，具体队伍在第一周周一及周二由各年级足球队负责人讨论定出（预计共</w:t>
      </w:r>
      <w:r w:rsidRPr="004C161F">
        <w:rPr>
          <w:rFonts w:asciiTheme="majorEastAsia" w:eastAsiaTheme="majorEastAsia" w:hAnsiTheme="majorEastAsia" w:cs="华文仿宋"/>
          <w:sz w:val="24"/>
        </w:rPr>
        <w:t>15</w:t>
      </w:r>
      <w:r w:rsidRPr="004C161F">
        <w:rPr>
          <w:rFonts w:asciiTheme="majorEastAsia" w:eastAsiaTheme="majorEastAsia" w:hAnsiTheme="majorEastAsia" w:cs="华文仿宋" w:hint="eastAsia"/>
          <w:sz w:val="24"/>
        </w:rPr>
        <w:t>支左右）。</w:t>
      </w:r>
    </w:p>
    <w:p w:rsidR="00852A8A" w:rsidRPr="004C161F" w:rsidRDefault="00852A8A" w:rsidP="00041D66">
      <w:pPr>
        <w:ind w:firstLineChars="200" w:firstLine="643"/>
        <w:rPr>
          <w:rFonts w:asciiTheme="majorEastAsia" w:eastAsiaTheme="majorEastAsia" w:hAnsiTheme="majorEastAsia" w:cs="华文仿宋"/>
          <w:b/>
          <w:sz w:val="32"/>
          <w:szCs w:val="32"/>
        </w:rPr>
      </w:pPr>
    </w:p>
    <w:p w:rsidR="00852A8A" w:rsidRPr="004C161F" w:rsidRDefault="00852A8A" w:rsidP="00041D66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比赛形式和赛制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比赛形式：本次九龙湖杯足球赛采用七人制足球赛的形式进行，场上包括一名门将和六名其他球员共七人。比赛设置上下半场各</w:t>
      </w:r>
      <w:r w:rsidRPr="004C161F">
        <w:rPr>
          <w:rFonts w:asciiTheme="majorEastAsia" w:eastAsiaTheme="majorEastAsia" w:hAnsiTheme="majorEastAsia" w:cs="华文仿宋"/>
          <w:sz w:val="24"/>
        </w:rPr>
        <w:t>30</w:t>
      </w:r>
      <w:r w:rsidRPr="004C161F">
        <w:rPr>
          <w:rFonts w:asciiTheme="majorEastAsia" w:eastAsiaTheme="majorEastAsia" w:hAnsiTheme="majorEastAsia" w:cs="华文仿宋" w:hint="eastAsia"/>
          <w:sz w:val="24"/>
        </w:rPr>
        <w:t>分钟，中场休息</w:t>
      </w:r>
      <w:r w:rsidRPr="004C161F">
        <w:rPr>
          <w:rFonts w:asciiTheme="majorEastAsia" w:eastAsiaTheme="majorEastAsia" w:hAnsiTheme="majorEastAsia" w:cs="华文仿宋"/>
          <w:sz w:val="24"/>
        </w:rPr>
        <w:t>10</w:t>
      </w:r>
      <w:r w:rsidRPr="004C161F">
        <w:rPr>
          <w:rFonts w:asciiTheme="majorEastAsia" w:eastAsiaTheme="majorEastAsia" w:hAnsiTheme="majorEastAsia" w:cs="华文仿宋" w:hint="eastAsia"/>
          <w:sz w:val="24"/>
        </w:rPr>
        <w:t>分钟，淘汰赛中若在常规时间打成平手则直接进入点球大战，不设加时赛。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赛制：先以</w:t>
      </w:r>
      <w:r w:rsidRPr="004C161F">
        <w:rPr>
          <w:rFonts w:asciiTheme="majorEastAsia" w:eastAsiaTheme="majorEastAsia" w:hAnsiTheme="majorEastAsia" w:cs="华文仿宋"/>
          <w:sz w:val="24"/>
        </w:rPr>
        <w:t>4</w:t>
      </w:r>
      <w:r w:rsidRPr="004C161F">
        <w:rPr>
          <w:rFonts w:asciiTheme="majorEastAsia" w:eastAsiaTheme="majorEastAsia" w:hAnsiTheme="majorEastAsia" w:cs="华文仿宋" w:hint="eastAsia"/>
          <w:sz w:val="24"/>
        </w:rPr>
        <w:t>个队伍为一组进行小组赛（不满或多于</w:t>
      </w:r>
      <w:r w:rsidRPr="004C161F">
        <w:rPr>
          <w:rFonts w:asciiTheme="majorEastAsia" w:eastAsiaTheme="majorEastAsia" w:hAnsiTheme="majorEastAsia" w:cs="华文仿宋"/>
          <w:sz w:val="24"/>
        </w:rPr>
        <w:t>4</w:t>
      </w:r>
      <w:r w:rsidRPr="004C161F">
        <w:rPr>
          <w:rFonts w:asciiTheme="majorEastAsia" w:eastAsiaTheme="majorEastAsia" w:hAnsiTheme="majorEastAsia" w:cs="华文仿宋" w:hint="eastAsia"/>
          <w:sz w:val="24"/>
        </w:rPr>
        <w:t>支的小组安排</w:t>
      </w:r>
      <w:r w:rsidRPr="004C161F">
        <w:rPr>
          <w:rFonts w:asciiTheme="majorEastAsia" w:eastAsiaTheme="majorEastAsia" w:hAnsiTheme="majorEastAsia" w:cs="华文仿宋"/>
          <w:sz w:val="24"/>
        </w:rPr>
        <w:t>3</w:t>
      </w:r>
      <w:r w:rsidRPr="004C161F">
        <w:rPr>
          <w:rFonts w:asciiTheme="majorEastAsia" w:eastAsiaTheme="majorEastAsia" w:hAnsiTheme="majorEastAsia" w:cs="华文仿宋" w:hint="eastAsia"/>
          <w:sz w:val="24"/>
        </w:rPr>
        <w:t>支或</w:t>
      </w:r>
      <w:r w:rsidRPr="004C161F">
        <w:rPr>
          <w:rFonts w:asciiTheme="majorEastAsia" w:eastAsiaTheme="majorEastAsia" w:hAnsiTheme="majorEastAsia" w:cs="华文仿宋"/>
          <w:sz w:val="24"/>
        </w:rPr>
        <w:t>5</w:t>
      </w:r>
      <w:r w:rsidRPr="004C161F">
        <w:rPr>
          <w:rFonts w:asciiTheme="majorEastAsia" w:eastAsiaTheme="majorEastAsia" w:hAnsiTheme="majorEastAsia" w:cs="华文仿宋" w:hint="eastAsia"/>
          <w:sz w:val="24"/>
        </w:rPr>
        <w:t>支），共设</w:t>
      </w:r>
      <w:r w:rsidRPr="004C161F">
        <w:rPr>
          <w:rFonts w:asciiTheme="majorEastAsia" w:eastAsiaTheme="majorEastAsia" w:hAnsiTheme="majorEastAsia" w:cs="华文仿宋"/>
          <w:sz w:val="24"/>
        </w:rPr>
        <w:t>4</w:t>
      </w:r>
      <w:r w:rsidRPr="004C161F">
        <w:rPr>
          <w:rFonts w:asciiTheme="majorEastAsia" w:eastAsiaTheme="majorEastAsia" w:hAnsiTheme="majorEastAsia" w:cs="华文仿宋" w:hint="eastAsia"/>
          <w:sz w:val="24"/>
        </w:rPr>
        <w:t>个小组，采取循环赛制，不同队伍之间只赛一场，全部比完后按积分、相互胜负关系、净胜球、总进球数的次序决定小组的队伍排名，前两名出线晋级八强。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决出八强后重新抽签，分为两个大半区，小组第一的球队互相避开，抽签对阵小组第二的球队。从八强开始，之后的所有比赛均采取单败淘汰制，胜者晋级下一轮。四强决出后，各支胜者队伍与自己半区的另一支四强队伍进行淘汰赛，败者之间决出三、四名，胜者之间决出冠亚军。</w:t>
      </w:r>
    </w:p>
    <w:p w:rsidR="00852A8A" w:rsidRPr="004C161F" w:rsidRDefault="00852A8A">
      <w:pPr>
        <w:ind w:firstLineChars="200" w:firstLine="560"/>
        <w:rPr>
          <w:rFonts w:asciiTheme="majorEastAsia" w:eastAsiaTheme="majorEastAsia" w:hAnsiTheme="majorEastAsia" w:cs="华文仿宋"/>
          <w:sz w:val="28"/>
          <w:szCs w:val="28"/>
        </w:rPr>
      </w:pPr>
    </w:p>
    <w:p w:rsidR="00852A8A" w:rsidRPr="004C161F" w:rsidRDefault="00852A8A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比赛规则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主要以国际足联颁发的最新规则为准，但九龙湖杯足球赛中不得发生威胁到球员的铲球行为（不包括</w:t>
      </w:r>
      <w:r w:rsidRPr="004C161F">
        <w:rPr>
          <w:rFonts w:asciiTheme="majorEastAsia" w:eastAsiaTheme="majorEastAsia" w:hAnsiTheme="majorEastAsia" w:cs="华文仿宋" w:hint="eastAsia"/>
          <w:b/>
          <w:bCs/>
          <w:sz w:val="24"/>
        </w:rPr>
        <w:t>无人情况下</w:t>
      </w:r>
      <w:r w:rsidRPr="004C161F">
        <w:rPr>
          <w:rFonts w:asciiTheme="majorEastAsia" w:eastAsiaTheme="majorEastAsia" w:hAnsiTheme="majorEastAsia" w:cs="华文仿宋" w:hint="eastAsia"/>
          <w:sz w:val="24"/>
        </w:rPr>
        <w:t>的边线救球和门前射门），否则一律按犯规处理。场上球员和场边观众必须遵守当值裁判的判罚，允许在场下与裁判员进行交流，赛后如有异议可向足俱提出意见，但不得有辱骂、威胁甚至殴打裁判员的情况发生，情节恶劣者将直接取消其参赛资格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针对比赛结果有异议的队伍可在赛后</w:t>
      </w:r>
      <w:r w:rsidRPr="004C161F">
        <w:rPr>
          <w:rFonts w:asciiTheme="majorEastAsia" w:eastAsiaTheme="majorEastAsia" w:hAnsiTheme="majorEastAsia" w:cs="华文仿宋"/>
          <w:sz w:val="24"/>
        </w:rPr>
        <w:t>24</w:t>
      </w:r>
      <w:r w:rsidRPr="004C161F">
        <w:rPr>
          <w:rFonts w:asciiTheme="majorEastAsia" w:eastAsiaTheme="majorEastAsia" w:hAnsiTheme="majorEastAsia" w:cs="华文仿宋" w:hint="eastAsia"/>
          <w:sz w:val="24"/>
        </w:rPr>
        <w:t>小时内向足俱提出书面意见，足俱仲裁组将针对该意见进行调查、讨论和仲裁。仲裁一般不改变比赛比分（有队伍作弊、违规的情况除外），仲裁结果最终解释权归足俱仲裁组所有。</w:t>
      </w:r>
    </w:p>
    <w:p w:rsidR="00852A8A" w:rsidRPr="004C161F" w:rsidRDefault="00852A8A">
      <w:pPr>
        <w:ind w:firstLineChars="200" w:firstLine="560"/>
        <w:rPr>
          <w:rFonts w:asciiTheme="majorEastAsia" w:eastAsiaTheme="majorEastAsia" w:hAnsiTheme="majorEastAsia" w:cs="华文仿宋"/>
          <w:sz w:val="28"/>
          <w:szCs w:val="28"/>
        </w:rPr>
      </w:pPr>
    </w:p>
    <w:p w:rsidR="00852A8A" w:rsidRPr="004C161F" w:rsidRDefault="00852A8A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活动时间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基本所有比赛均安排在周中中午，不影响周末的院系杯比赛。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抽签仪式：开学第一周周三（</w:t>
      </w:r>
      <w:r w:rsidRPr="004C161F">
        <w:rPr>
          <w:rFonts w:asciiTheme="majorEastAsia" w:eastAsiaTheme="majorEastAsia" w:hAnsiTheme="majorEastAsia" w:cs="华文仿宋"/>
          <w:sz w:val="24"/>
        </w:rPr>
        <w:t>2016.2.24</w:t>
      </w:r>
      <w:r w:rsidRPr="004C161F">
        <w:rPr>
          <w:rFonts w:asciiTheme="majorEastAsia" w:eastAsiaTheme="majorEastAsia" w:hAnsiTheme="majorEastAsia" w:cs="华文仿宋" w:hint="eastAsia"/>
          <w:sz w:val="24"/>
        </w:rPr>
        <w:t>）；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揭幕战：开学第二周周中（具体日期待定）；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小组赛持续时间：约</w:t>
      </w:r>
      <w:r w:rsidRPr="004C161F">
        <w:rPr>
          <w:rFonts w:asciiTheme="majorEastAsia" w:eastAsiaTheme="majorEastAsia" w:hAnsiTheme="majorEastAsia" w:cs="华文仿宋"/>
          <w:sz w:val="24"/>
        </w:rPr>
        <w:t>4</w:t>
      </w:r>
      <w:r w:rsidRPr="004C161F">
        <w:rPr>
          <w:rFonts w:asciiTheme="majorEastAsia" w:eastAsiaTheme="majorEastAsia" w:hAnsiTheme="majorEastAsia" w:cs="华文仿宋" w:hint="eastAsia"/>
          <w:sz w:val="24"/>
        </w:rPr>
        <w:t>周（第</w:t>
      </w:r>
      <w:r w:rsidRPr="004C161F">
        <w:rPr>
          <w:rFonts w:asciiTheme="majorEastAsia" w:eastAsiaTheme="majorEastAsia" w:hAnsiTheme="majorEastAsia" w:cs="华文仿宋"/>
          <w:sz w:val="24"/>
        </w:rPr>
        <w:t>2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</w:t>
      </w:r>
      <w:r w:rsidRPr="004C161F">
        <w:rPr>
          <w:rFonts w:asciiTheme="majorEastAsia" w:eastAsiaTheme="majorEastAsia" w:hAnsiTheme="majorEastAsia" w:cs="华文仿宋"/>
          <w:sz w:val="24"/>
        </w:rPr>
        <w:t>3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</w:t>
      </w:r>
      <w:r w:rsidRPr="004C161F">
        <w:rPr>
          <w:rFonts w:asciiTheme="majorEastAsia" w:eastAsiaTheme="majorEastAsia" w:hAnsiTheme="majorEastAsia" w:cs="华文仿宋"/>
          <w:sz w:val="24"/>
        </w:rPr>
        <w:t>4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</w:t>
      </w:r>
      <w:r w:rsidRPr="004C161F">
        <w:rPr>
          <w:rFonts w:asciiTheme="majorEastAsia" w:eastAsiaTheme="majorEastAsia" w:hAnsiTheme="majorEastAsia" w:cs="华文仿宋"/>
          <w:sz w:val="24"/>
        </w:rPr>
        <w:t>5</w:t>
      </w:r>
      <w:r w:rsidRPr="004C161F">
        <w:rPr>
          <w:rFonts w:asciiTheme="majorEastAsia" w:eastAsiaTheme="majorEastAsia" w:hAnsiTheme="majorEastAsia" w:cs="华文仿宋" w:hint="eastAsia"/>
          <w:sz w:val="24"/>
        </w:rPr>
        <w:t>周）；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八进四淘汰赛：</w:t>
      </w:r>
      <w:r w:rsidR="004C161F">
        <w:rPr>
          <w:rFonts w:asciiTheme="majorEastAsia" w:eastAsiaTheme="majorEastAsia" w:hAnsiTheme="majorEastAsia" w:cs="华文仿宋"/>
          <w:sz w:val="24"/>
        </w:rPr>
        <w:t>1</w:t>
      </w:r>
      <w:r w:rsidR="004C161F">
        <w:rPr>
          <w:rFonts w:asciiTheme="majorEastAsia" w:eastAsiaTheme="majorEastAsia" w:hAnsiTheme="majorEastAsia" w:cs="华文仿宋" w:hint="eastAsia"/>
          <w:sz w:val="24"/>
        </w:rPr>
        <w:t>-</w:t>
      </w:r>
      <w:r w:rsidRPr="004C161F">
        <w:rPr>
          <w:rFonts w:asciiTheme="majorEastAsia" w:eastAsiaTheme="majorEastAsia" w:hAnsiTheme="majorEastAsia" w:cs="华文仿宋"/>
          <w:sz w:val="24"/>
        </w:rPr>
        <w:t>2</w:t>
      </w:r>
      <w:r w:rsidRPr="004C161F">
        <w:rPr>
          <w:rFonts w:asciiTheme="majorEastAsia" w:eastAsiaTheme="majorEastAsia" w:hAnsiTheme="majorEastAsia" w:cs="华文仿宋" w:hint="eastAsia"/>
          <w:sz w:val="24"/>
        </w:rPr>
        <w:t>周（第</w:t>
      </w:r>
      <w:r w:rsidRPr="004C161F">
        <w:rPr>
          <w:rFonts w:asciiTheme="majorEastAsia" w:eastAsiaTheme="majorEastAsia" w:hAnsiTheme="majorEastAsia" w:cs="华文仿宋"/>
          <w:sz w:val="24"/>
        </w:rPr>
        <w:t>6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</w:t>
      </w:r>
      <w:r w:rsidRPr="004C161F">
        <w:rPr>
          <w:rFonts w:asciiTheme="majorEastAsia" w:eastAsiaTheme="majorEastAsia" w:hAnsiTheme="majorEastAsia" w:cs="华文仿宋"/>
          <w:sz w:val="24"/>
        </w:rPr>
        <w:t>7</w:t>
      </w:r>
      <w:r w:rsidRPr="004C161F">
        <w:rPr>
          <w:rFonts w:asciiTheme="majorEastAsia" w:eastAsiaTheme="majorEastAsia" w:hAnsiTheme="majorEastAsia" w:cs="华文仿宋" w:hint="eastAsia"/>
          <w:sz w:val="24"/>
        </w:rPr>
        <w:t>周）；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半决赛：第</w:t>
      </w:r>
      <w:r w:rsidRPr="004C161F">
        <w:rPr>
          <w:rFonts w:asciiTheme="majorEastAsia" w:eastAsiaTheme="majorEastAsia" w:hAnsiTheme="majorEastAsia" w:cs="华文仿宋"/>
          <w:sz w:val="24"/>
        </w:rPr>
        <w:t>10</w:t>
      </w:r>
      <w:r w:rsidRPr="004C161F">
        <w:rPr>
          <w:rFonts w:asciiTheme="majorEastAsia" w:eastAsiaTheme="majorEastAsia" w:hAnsiTheme="majorEastAsia" w:cs="华文仿宋" w:hint="eastAsia"/>
          <w:sz w:val="24"/>
        </w:rPr>
        <w:t>周；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三四名决赛和决赛：第</w:t>
      </w:r>
      <w:r w:rsidRPr="004C161F">
        <w:rPr>
          <w:rFonts w:asciiTheme="majorEastAsia" w:eastAsiaTheme="majorEastAsia" w:hAnsiTheme="majorEastAsia" w:cs="华文仿宋"/>
          <w:sz w:val="24"/>
        </w:rPr>
        <w:t>11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</w:t>
      </w:r>
      <w:r w:rsidRPr="004C161F">
        <w:rPr>
          <w:rFonts w:asciiTheme="majorEastAsia" w:eastAsiaTheme="majorEastAsia" w:hAnsiTheme="majorEastAsia" w:cs="华文仿宋"/>
          <w:sz w:val="24"/>
        </w:rPr>
        <w:t>12</w:t>
      </w:r>
      <w:r w:rsidRPr="004C161F">
        <w:rPr>
          <w:rFonts w:asciiTheme="majorEastAsia" w:eastAsiaTheme="majorEastAsia" w:hAnsiTheme="majorEastAsia" w:cs="华文仿宋" w:hint="eastAsia"/>
          <w:sz w:val="24"/>
        </w:rPr>
        <w:t>周。</w:t>
      </w:r>
    </w:p>
    <w:p w:rsidR="00852A8A" w:rsidRPr="004C161F" w:rsidRDefault="00852A8A">
      <w:pPr>
        <w:ind w:firstLineChars="200" w:firstLine="560"/>
        <w:rPr>
          <w:rFonts w:asciiTheme="majorEastAsia" w:eastAsiaTheme="majorEastAsia" w:hAnsiTheme="majorEastAsia" w:cs="华文仿宋"/>
          <w:sz w:val="28"/>
          <w:szCs w:val="28"/>
        </w:rPr>
      </w:pPr>
    </w:p>
    <w:p w:rsidR="00852A8A" w:rsidRPr="004C161F" w:rsidRDefault="00852A8A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活动地点</w:t>
      </w:r>
    </w:p>
    <w:p w:rsidR="00852A8A" w:rsidRPr="004C161F" w:rsidRDefault="00852A8A" w:rsidP="00041D66">
      <w:pPr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梅园足球场、橘园足球场。</w:t>
      </w:r>
    </w:p>
    <w:p w:rsidR="00852A8A" w:rsidRPr="004C161F" w:rsidRDefault="00852A8A" w:rsidP="00A104D2">
      <w:pPr>
        <w:rPr>
          <w:rFonts w:asciiTheme="majorEastAsia" w:eastAsiaTheme="majorEastAsia" w:hAnsiTheme="majorEastAsia" w:cs="华文仿宋"/>
          <w:sz w:val="28"/>
          <w:szCs w:val="28"/>
        </w:rPr>
      </w:pPr>
    </w:p>
    <w:p w:rsidR="00852A8A" w:rsidRPr="004C161F" w:rsidRDefault="00852A8A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参赛环节</w:t>
      </w:r>
    </w:p>
    <w:p w:rsidR="00852A8A" w:rsidRPr="004C161F" w:rsidRDefault="00852A8A">
      <w:pPr>
        <w:numPr>
          <w:ilvl w:val="0"/>
          <w:numId w:val="2"/>
        </w:numPr>
        <w:rPr>
          <w:rFonts w:asciiTheme="majorEastAsia" w:eastAsiaTheme="majorEastAsia" w:hAnsiTheme="majorEastAsia" w:cs="华文仿宋"/>
          <w:sz w:val="28"/>
          <w:szCs w:val="28"/>
        </w:rPr>
      </w:pPr>
      <w:r w:rsidRPr="004C161F">
        <w:rPr>
          <w:rFonts w:asciiTheme="majorEastAsia" w:eastAsiaTheme="majorEastAsia" w:hAnsiTheme="majorEastAsia" w:cs="华文仿宋" w:hint="eastAsia"/>
          <w:sz w:val="28"/>
          <w:szCs w:val="28"/>
        </w:rPr>
        <w:t>确定参赛队伍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lastRenderedPageBreak/>
        <w:t>参赛队伍的组建由各年级足球队负责人与各班负责人商讨后决定，联班组建须得到其他班级认同。</w:t>
      </w:r>
    </w:p>
    <w:p w:rsidR="00852A8A" w:rsidRPr="004C161F" w:rsidRDefault="00852A8A">
      <w:pPr>
        <w:numPr>
          <w:ilvl w:val="0"/>
          <w:numId w:val="2"/>
        </w:numPr>
        <w:rPr>
          <w:rFonts w:asciiTheme="majorEastAsia" w:eastAsiaTheme="majorEastAsia" w:hAnsiTheme="majorEastAsia" w:cs="华文仿宋"/>
          <w:sz w:val="28"/>
          <w:szCs w:val="28"/>
        </w:rPr>
      </w:pPr>
      <w:r w:rsidRPr="004C161F">
        <w:rPr>
          <w:rFonts w:asciiTheme="majorEastAsia" w:eastAsiaTheme="majorEastAsia" w:hAnsiTheme="majorEastAsia" w:cs="华文仿宋" w:hint="eastAsia"/>
          <w:sz w:val="28"/>
          <w:szCs w:val="28"/>
        </w:rPr>
        <w:t>抽签仪式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时间：</w:t>
      </w:r>
      <w:r w:rsidRPr="004C161F">
        <w:rPr>
          <w:rFonts w:asciiTheme="majorEastAsia" w:eastAsiaTheme="majorEastAsia" w:hAnsiTheme="majorEastAsia" w:cs="华文仿宋"/>
          <w:sz w:val="24"/>
        </w:rPr>
        <w:t>2016</w:t>
      </w:r>
      <w:r w:rsidRPr="004C161F">
        <w:rPr>
          <w:rFonts w:asciiTheme="majorEastAsia" w:eastAsiaTheme="majorEastAsia" w:hAnsiTheme="majorEastAsia" w:cs="华文仿宋" w:hint="eastAsia"/>
          <w:sz w:val="24"/>
        </w:rPr>
        <w:t>年</w:t>
      </w:r>
      <w:r w:rsidRPr="004C161F">
        <w:rPr>
          <w:rFonts w:asciiTheme="majorEastAsia" w:eastAsiaTheme="majorEastAsia" w:hAnsiTheme="majorEastAsia" w:cs="华文仿宋"/>
          <w:sz w:val="24"/>
        </w:rPr>
        <w:t>2</w:t>
      </w:r>
      <w:r w:rsidRPr="004C161F">
        <w:rPr>
          <w:rFonts w:asciiTheme="majorEastAsia" w:eastAsiaTheme="majorEastAsia" w:hAnsiTheme="majorEastAsia" w:cs="华文仿宋" w:hint="eastAsia"/>
          <w:sz w:val="24"/>
        </w:rPr>
        <w:t>月</w:t>
      </w:r>
      <w:r w:rsidRPr="004C161F">
        <w:rPr>
          <w:rFonts w:asciiTheme="majorEastAsia" w:eastAsiaTheme="majorEastAsia" w:hAnsiTheme="majorEastAsia" w:cs="华文仿宋"/>
          <w:sz w:val="24"/>
        </w:rPr>
        <w:t>24</w:t>
      </w:r>
      <w:r w:rsidRPr="004C161F">
        <w:rPr>
          <w:rFonts w:asciiTheme="majorEastAsia" w:eastAsiaTheme="majorEastAsia" w:hAnsiTheme="majorEastAsia" w:cs="华文仿宋" w:hint="eastAsia"/>
          <w:sz w:val="24"/>
        </w:rPr>
        <w:t>日晚</w:t>
      </w:r>
      <w:r w:rsidRPr="004C161F">
        <w:rPr>
          <w:rFonts w:asciiTheme="majorEastAsia" w:eastAsiaTheme="majorEastAsia" w:hAnsiTheme="majorEastAsia" w:cs="华文仿宋"/>
          <w:sz w:val="24"/>
        </w:rPr>
        <w:t>21:10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各队伍代表准时到场，按班级顺序依次抽签，抽签决定小组赛对阵情况。抽签结果当场公布。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抽签仪式后由足俱负责人向各队伍代表强调比赛重点及注意事项。</w:t>
      </w:r>
    </w:p>
    <w:p w:rsidR="00852A8A" w:rsidRPr="004C161F" w:rsidRDefault="00852A8A">
      <w:pPr>
        <w:ind w:firstLineChars="200" w:firstLine="560"/>
        <w:rPr>
          <w:rFonts w:asciiTheme="majorEastAsia" w:eastAsiaTheme="majorEastAsia" w:hAnsiTheme="majorEastAsia" w:cs="华文仿宋"/>
          <w:sz w:val="28"/>
          <w:szCs w:val="28"/>
        </w:rPr>
      </w:pPr>
    </w:p>
    <w:p w:rsidR="00852A8A" w:rsidRPr="004C161F" w:rsidRDefault="00852A8A">
      <w:pPr>
        <w:numPr>
          <w:ilvl w:val="0"/>
          <w:numId w:val="2"/>
        </w:numPr>
        <w:rPr>
          <w:rFonts w:asciiTheme="majorEastAsia" w:eastAsiaTheme="majorEastAsia" w:hAnsiTheme="majorEastAsia" w:cs="华文仿宋"/>
          <w:sz w:val="28"/>
          <w:szCs w:val="28"/>
        </w:rPr>
      </w:pPr>
      <w:r w:rsidRPr="004C161F">
        <w:rPr>
          <w:rFonts w:asciiTheme="majorEastAsia" w:eastAsiaTheme="majorEastAsia" w:hAnsiTheme="majorEastAsia" w:cs="华文仿宋" w:hint="eastAsia"/>
          <w:sz w:val="28"/>
          <w:szCs w:val="28"/>
        </w:rPr>
        <w:t>参赛要求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/>
          <w:sz w:val="24"/>
        </w:rPr>
        <w:t>1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、参赛队伍成员必须由所报名的班级成员组成，不能申请外援，场上球员在</w:t>
      </w:r>
      <w:r w:rsidR="004C161F">
        <w:rPr>
          <w:rFonts w:asciiTheme="majorEastAsia" w:eastAsiaTheme="majorEastAsia" w:hAnsiTheme="majorEastAsia" w:cs="华文仿宋"/>
          <w:sz w:val="24"/>
        </w:rPr>
        <w:t>5</w:t>
      </w:r>
      <w:r w:rsidR="004C161F">
        <w:rPr>
          <w:rFonts w:asciiTheme="majorEastAsia" w:eastAsiaTheme="majorEastAsia" w:hAnsiTheme="majorEastAsia" w:cs="华文仿宋" w:hint="eastAsia"/>
          <w:sz w:val="24"/>
        </w:rPr>
        <w:t>-</w:t>
      </w:r>
      <w:r w:rsidRPr="004C161F">
        <w:rPr>
          <w:rFonts w:asciiTheme="majorEastAsia" w:eastAsiaTheme="majorEastAsia" w:hAnsiTheme="majorEastAsia" w:cs="华文仿宋"/>
          <w:sz w:val="24"/>
        </w:rPr>
        <w:t>7</w:t>
      </w:r>
      <w:r w:rsidRPr="004C161F">
        <w:rPr>
          <w:rFonts w:asciiTheme="majorEastAsia" w:eastAsiaTheme="majorEastAsia" w:hAnsiTheme="majorEastAsia" w:cs="华文仿宋" w:hint="eastAsia"/>
          <w:sz w:val="24"/>
        </w:rPr>
        <w:t>人，场下替补不限人数（只要是班级成员即可），球员替换没有次数限制，换下可以再次换上（已被裁判员罚下的除外）。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/>
          <w:sz w:val="24"/>
        </w:rPr>
        <w:t>2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、比赛着装没有强制要求，但比赛双方服装不得重色，如果发现服重色的情况则由足俱提供号卡再行比赛。场上球员不能穿钢钉鞋，不能戴护腿板，比赛时不能佩戴首饰手表以保证双方球员的安全。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/>
          <w:sz w:val="24"/>
        </w:rPr>
        <w:t>3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、比赛时间由足俱与两队负责人协商之后定出，若应特殊理由需要更改时间的队伍必须提前</w:t>
      </w:r>
      <w:r w:rsidRPr="004C161F">
        <w:rPr>
          <w:rFonts w:asciiTheme="majorEastAsia" w:eastAsiaTheme="majorEastAsia" w:hAnsiTheme="majorEastAsia" w:cs="华文仿宋"/>
          <w:sz w:val="24"/>
        </w:rPr>
        <w:t>24</w:t>
      </w:r>
      <w:r w:rsidRPr="004C161F">
        <w:rPr>
          <w:rFonts w:asciiTheme="majorEastAsia" w:eastAsiaTheme="majorEastAsia" w:hAnsiTheme="majorEastAsia" w:cs="华文仿宋" w:hint="eastAsia"/>
          <w:sz w:val="24"/>
        </w:rPr>
        <w:t>小时以上向足俱提出申请，不得以任何理由擅自更改比赛时间。若因天气原因或其他客观原因须推迟比赛，则由足俱提前对两队联系人进行通知。</w:t>
      </w:r>
    </w:p>
    <w:p w:rsidR="00852A8A" w:rsidRPr="004C161F" w:rsidRDefault="00852A8A" w:rsidP="00041D66">
      <w:pPr>
        <w:spacing w:line="360" w:lineRule="auto"/>
        <w:ind w:firstLineChars="200" w:firstLine="480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/>
          <w:sz w:val="24"/>
        </w:rPr>
        <w:t>4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、比赛时间商定后，对于迟到</w:t>
      </w:r>
      <w:r w:rsidRPr="004C161F">
        <w:rPr>
          <w:rFonts w:asciiTheme="majorEastAsia" w:eastAsiaTheme="majorEastAsia" w:hAnsiTheme="majorEastAsia" w:cs="华文仿宋"/>
          <w:sz w:val="24"/>
        </w:rPr>
        <w:t>15</w:t>
      </w:r>
      <w:r w:rsidRPr="004C161F">
        <w:rPr>
          <w:rFonts w:asciiTheme="majorEastAsia" w:eastAsiaTheme="majorEastAsia" w:hAnsiTheme="majorEastAsia" w:cs="华文仿宋" w:hint="eastAsia"/>
          <w:sz w:val="24"/>
        </w:rPr>
        <w:t>分钟的球队，若该队球员已满</w:t>
      </w:r>
      <w:r w:rsidRPr="004C161F">
        <w:rPr>
          <w:rFonts w:asciiTheme="majorEastAsia" w:eastAsiaTheme="majorEastAsia" w:hAnsiTheme="majorEastAsia" w:cs="华文仿宋"/>
          <w:sz w:val="24"/>
        </w:rPr>
        <w:t>5</w:t>
      </w:r>
      <w:r w:rsidRPr="004C161F">
        <w:rPr>
          <w:rFonts w:asciiTheme="majorEastAsia" w:eastAsiaTheme="majorEastAsia" w:hAnsiTheme="majorEastAsia" w:cs="华文仿宋" w:hint="eastAsia"/>
          <w:sz w:val="24"/>
        </w:rPr>
        <w:t>人则强制开始比赛，若不满</w:t>
      </w:r>
      <w:r w:rsidRPr="004C161F">
        <w:rPr>
          <w:rFonts w:asciiTheme="majorEastAsia" w:eastAsiaTheme="majorEastAsia" w:hAnsiTheme="majorEastAsia" w:cs="华文仿宋"/>
          <w:sz w:val="24"/>
        </w:rPr>
        <w:t>5</w:t>
      </w:r>
      <w:r w:rsidRPr="004C161F">
        <w:rPr>
          <w:rFonts w:asciiTheme="majorEastAsia" w:eastAsiaTheme="majorEastAsia" w:hAnsiTheme="majorEastAsia" w:cs="华文仿宋" w:hint="eastAsia"/>
          <w:sz w:val="24"/>
        </w:rPr>
        <w:t>人则作弃权处理，按</w:t>
      </w:r>
      <w:r w:rsidRPr="004C161F">
        <w:rPr>
          <w:rFonts w:asciiTheme="majorEastAsia" w:eastAsiaTheme="majorEastAsia" w:hAnsiTheme="majorEastAsia" w:cs="华文仿宋"/>
          <w:sz w:val="24"/>
        </w:rPr>
        <w:t>0:3</w:t>
      </w:r>
      <w:r w:rsidRPr="004C161F">
        <w:rPr>
          <w:rFonts w:asciiTheme="majorEastAsia" w:eastAsiaTheme="majorEastAsia" w:hAnsiTheme="majorEastAsia" w:cs="华文仿宋" w:hint="eastAsia"/>
          <w:sz w:val="24"/>
        </w:rPr>
        <w:t>判负。若对阵双方均未按时到场，则本场比赛结果判为</w:t>
      </w:r>
      <w:r w:rsidRPr="004C161F">
        <w:rPr>
          <w:rFonts w:asciiTheme="majorEastAsia" w:eastAsiaTheme="majorEastAsia" w:hAnsiTheme="majorEastAsia" w:cs="华文仿宋"/>
          <w:sz w:val="24"/>
        </w:rPr>
        <w:t>0:0</w:t>
      </w:r>
      <w:r w:rsidRPr="004C161F">
        <w:rPr>
          <w:rFonts w:asciiTheme="majorEastAsia" w:eastAsiaTheme="majorEastAsia" w:hAnsiTheme="majorEastAsia" w:cs="华文仿宋" w:hint="eastAsia"/>
          <w:sz w:val="24"/>
        </w:rPr>
        <w:t>。</w:t>
      </w:r>
    </w:p>
    <w:p w:rsidR="00041D66" w:rsidRPr="004C161F" w:rsidRDefault="00041D66" w:rsidP="00041D66">
      <w:pPr>
        <w:rPr>
          <w:rFonts w:asciiTheme="majorEastAsia" w:eastAsiaTheme="majorEastAsia" w:hAnsiTheme="majorEastAsia" w:cs="华文仿宋"/>
          <w:sz w:val="28"/>
          <w:szCs w:val="28"/>
        </w:rPr>
      </w:pPr>
    </w:p>
    <w:p w:rsidR="00852A8A" w:rsidRPr="004C161F" w:rsidRDefault="00852A8A" w:rsidP="00041D66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足</w:t>
      </w:r>
      <w:r w:rsidR="00041D66"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球</w:t>
      </w: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俱</w:t>
      </w:r>
      <w:r w:rsidR="00041D66"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乐部</w:t>
      </w: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t>工作人员</w:t>
      </w:r>
    </w:p>
    <w:p w:rsidR="00852A8A" w:rsidRPr="004C161F" w:rsidRDefault="00852A8A" w:rsidP="00041D66">
      <w:pPr>
        <w:spacing w:line="360" w:lineRule="auto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比赛总负责人：薛源；</w:t>
      </w:r>
    </w:p>
    <w:p w:rsidR="00852A8A" w:rsidRPr="004C161F" w:rsidRDefault="00852A8A" w:rsidP="00041D66">
      <w:pPr>
        <w:spacing w:line="360" w:lineRule="auto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裁判组组长：徐昊鼎；</w:t>
      </w:r>
    </w:p>
    <w:p w:rsidR="00852A8A" w:rsidRPr="004C161F" w:rsidRDefault="00852A8A" w:rsidP="00041D66">
      <w:pPr>
        <w:spacing w:line="360" w:lineRule="auto"/>
        <w:rPr>
          <w:rFonts w:asciiTheme="majorEastAsia" w:eastAsiaTheme="majorEastAsia" w:hAnsiTheme="majorEastAsia" w:cs="华文仿宋"/>
          <w:sz w:val="24"/>
        </w:rPr>
      </w:pPr>
      <w:r w:rsidRPr="004C161F">
        <w:rPr>
          <w:rFonts w:asciiTheme="majorEastAsia" w:eastAsiaTheme="majorEastAsia" w:hAnsiTheme="majorEastAsia" w:cs="华文仿宋" w:hint="eastAsia"/>
          <w:sz w:val="24"/>
        </w:rPr>
        <w:t>裁判组成员：薛源、张岁寒、管潇、张洛铭等。</w:t>
      </w:r>
    </w:p>
    <w:p w:rsidR="00852A8A" w:rsidRPr="004C161F" w:rsidRDefault="00852A8A" w:rsidP="00041D66">
      <w:pPr>
        <w:rPr>
          <w:rFonts w:asciiTheme="majorEastAsia" w:eastAsiaTheme="majorEastAsia" w:hAnsiTheme="majorEastAsia" w:cs="华文仿宋"/>
          <w:b/>
          <w:sz w:val="32"/>
          <w:szCs w:val="32"/>
        </w:rPr>
      </w:pPr>
      <w:r w:rsidRPr="004C161F">
        <w:rPr>
          <w:rFonts w:asciiTheme="majorEastAsia" w:eastAsiaTheme="majorEastAsia" w:hAnsiTheme="majorEastAsia" w:cs="华文仿宋" w:hint="eastAsia"/>
          <w:b/>
          <w:sz w:val="32"/>
          <w:szCs w:val="32"/>
        </w:rPr>
        <w:lastRenderedPageBreak/>
        <w:t>小组赛分组情况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980"/>
        <w:gridCol w:w="2340"/>
        <w:gridCol w:w="1980"/>
        <w:gridCol w:w="1800"/>
      </w:tblGrid>
      <w:tr w:rsidR="00CB40F4" w:rsidRPr="004C161F" w:rsidTr="00CB40F4">
        <w:trPr>
          <w:trHeight w:val="540"/>
        </w:trPr>
        <w:tc>
          <w:tcPr>
            <w:tcW w:w="2088" w:type="dxa"/>
            <w:vAlign w:val="center"/>
          </w:tcPr>
          <w:p w:rsidR="00852A8A" w:rsidRPr="004C161F" w:rsidRDefault="00CA5A08" w:rsidP="00CB40F4">
            <w:pPr>
              <w:tabs>
                <w:tab w:val="left" w:pos="1392"/>
              </w:tabs>
              <w:jc w:val="center"/>
              <w:rPr>
                <w:rFonts w:asciiTheme="majorEastAsia" w:eastAsiaTheme="majorEastAsia" w:hAnsiTheme="majorEastAsia" w:cs="华文仿宋"/>
                <w:sz w:val="24"/>
              </w:rPr>
            </w:pPr>
            <w:bookmarkStart w:id="0" w:name="_GoBack"/>
            <w:bookmarkEnd w:id="0"/>
            <w:r w:rsidRPr="004C161F">
              <w:rPr>
                <w:rFonts w:asciiTheme="majorEastAsia" w:eastAsiaTheme="majorEastAsia" w:hAnsiTheme="majorEastAsia"/>
                <w:noProof/>
                <w:kern w:val="0"/>
              </w:rPr>
              <w:pict>
                <v:line id="__TH_L2" o:spid="_x0000_s1026" style="position:absolute;left:0;text-align:left;z-index:1" from="-5.15pt,0" to="82.9pt,27pt" strokeweight=".5pt"/>
              </w:pict>
            </w:r>
            <w:r w:rsidR="00852A8A" w:rsidRPr="004C161F">
              <w:rPr>
                <w:rFonts w:asciiTheme="majorEastAsia" w:eastAsiaTheme="majorEastAsia" w:hAnsiTheme="majorEastAsia" w:cs="华文仿宋" w:hint="eastAsia"/>
                <w:sz w:val="24"/>
              </w:rPr>
              <w:t>队伍</w:t>
            </w:r>
            <w:r w:rsidR="00852A8A" w:rsidRPr="004C161F">
              <w:rPr>
                <w:rFonts w:asciiTheme="majorEastAsia" w:eastAsiaTheme="majorEastAsia" w:hAnsiTheme="majorEastAsia" w:cs="华文仿宋"/>
                <w:kern w:val="0"/>
                <w:sz w:val="24"/>
              </w:rPr>
              <w:tab/>
            </w:r>
            <w:r w:rsidR="00852A8A" w:rsidRPr="004C161F">
              <w:rPr>
                <w:rFonts w:asciiTheme="majorEastAsia" w:eastAsiaTheme="majorEastAsia" w:hAnsiTheme="majorEastAsia" w:cs="华文仿宋" w:hint="eastAsia"/>
                <w:sz w:val="24"/>
              </w:rPr>
              <w:t>组别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A</w:t>
            </w:r>
          </w:p>
        </w:tc>
        <w:tc>
          <w:tcPr>
            <w:tcW w:w="234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B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C</w:t>
            </w:r>
          </w:p>
        </w:tc>
        <w:tc>
          <w:tcPr>
            <w:tcW w:w="180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D</w:t>
            </w:r>
          </w:p>
        </w:tc>
      </w:tr>
      <w:tr w:rsidR="00CB40F4" w:rsidRPr="004C161F" w:rsidTr="00CB40F4">
        <w:tc>
          <w:tcPr>
            <w:tcW w:w="2088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大二管班</w:t>
            </w:r>
          </w:p>
        </w:tc>
        <w:tc>
          <w:tcPr>
            <w:tcW w:w="234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大一五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丁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大三力班</w:t>
            </w:r>
          </w:p>
        </w:tc>
        <w:tc>
          <w:tcPr>
            <w:tcW w:w="180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大三三班</w:t>
            </w:r>
          </w:p>
        </w:tc>
      </w:tr>
      <w:tr w:rsidR="00CB40F4" w:rsidRPr="004C161F" w:rsidTr="00CB40F4">
        <w:tc>
          <w:tcPr>
            <w:tcW w:w="2088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大二力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水班</w:t>
            </w:r>
          </w:p>
        </w:tc>
        <w:tc>
          <w:tcPr>
            <w:tcW w:w="234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大二五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丁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大三一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二</w:t>
            </w:r>
          </w:p>
        </w:tc>
        <w:tc>
          <w:tcPr>
            <w:tcW w:w="180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大一四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力</w:t>
            </w:r>
          </w:p>
        </w:tc>
      </w:tr>
      <w:tr w:rsidR="00CB40F4" w:rsidRPr="004C161F" w:rsidTr="00CB40F4">
        <w:tc>
          <w:tcPr>
            <w:tcW w:w="2088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大三四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管班</w:t>
            </w:r>
          </w:p>
        </w:tc>
        <w:tc>
          <w:tcPr>
            <w:tcW w:w="234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大二一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四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大一一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二</w:t>
            </w:r>
          </w:p>
        </w:tc>
        <w:tc>
          <w:tcPr>
            <w:tcW w:w="180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大二二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三</w:t>
            </w:r>
          </w:p>
        </w:tc>
      </w:tr>
      <w:tr w:rsidR="00CB40F4" w:rsidRPr="004C161F" w:rsidTr="00CB40F4">
        <w:tc>
          <w:tcPr>
            <w:tcW w:w="2088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大一管班</w:t>
            </w:r>
          </w:p>
        </w:tc>
        <w:tc>
          <w:tcPr>
            <w:tcW w:w="234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大三五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丁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水</w:t>
            </w:r>
          </w:p>
        </w:tc>
        <w:tc>
          <w:tcPr>
            <w:tcW w:w="198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大一三</w:t>
            </w:r>
            <w:r w:rsidRPr="004C161F">
              <w:rPr>
                <w:rFonts w:asciiTheme="majorEastAsia" w:eastAsiaTheme="majorEastAsia" w:hAnsiTheme="majorEastAsia" w:cs="华文仿宋"/>
                <w:sz w:val="28"/>
                <w:szCs w:val="28"/>
              </w:rPr>
              <w:t>&amp;</w:t>
            </w:r>
            <w:r w:rsidRPr="004C161F">
              <w:rPr>
                <w:rFonts w:asciiTheme="majorEastAsia" w:eastAsiaTheme="majorEastAsia" w:hAnsiTheme="majorEastAsia" w:cs="华文仿宋" w:hint="eastAsia"/>
                <w:sz w:val="28"/>
                <w:szCs w:val="28"/>
              </w:rPr>
              <w:t>六</w:t>
            </w:r>
          </w:p>
        </w:tc>
        <w:tc>
          <w:tcPr>
            <w:tcW w:w="1800" w:type="dxa"/>
            <w:vAlign w:val="center"/>
          </w:tcPr>
          <w:p w:rsidR="00852A8A" w:rsidRPr="004C161F" w:rsidRDefault="00852A8A" w:rsidP="00CB40F4">
            <w:pPr>
              <w:jc w:val="center"/>
              <w:rPr>
                <w:rFonts w:asciiTheme="majorEastAsia" w:eastAsiaTheme="majorEastAsia" w:hAnsiTheme="majorEastAsia" w:cs="华文仿宋"/>
                <w:sz w:val="28"/>
                <w:szCs w:val="28"/>
              </w:rPr>
            </w:pPr>
          </w:p>
        </w:tc>
      </w:tr>
    </w:tbl>
    <w:p w:rsidR="00852A8A" w:rsidRPr="004C161F" w:rsidRDefault="00852A8A" w:rsidP="00D03DB0">
      <w:pPr>
        <w:rPr>
          <w:rFonts w:asciiTheme="majorEastAsia" w:eastAsiaTheme="majorEastAsia" w:hAnsiTheme="majorEastAsia" w:cs="华文仿宋"/>
          <w:sz w:val="28"/>
          <w:szCs w:val="28"/>
        </w:rPr>
      </w:pPr>
    </w:p>
    <w:sectPr w:rsidR="00852A8A" w:rsidRPr="004C161F" w:rsidSect="00A741BD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EF4" w:rsidRDefault="004E4EF4" w:rsidP="007659A1">
      <w:r>
        <w:separator/>
      </w:r>
    </w:p>
  </w:endnote>
  <w:endnote w:type="continuationSeparator" w:id="0">
    <w:p w:rsidR="004E4EF4" w:rsidRDefault="004E4EF4" w:rsidP="00765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0000000000000000000"/>
    <w:charset w:val="86"/>
    <w:family w:val="auto"/>
    <w:notTrueType/>
    <w:pitch w:val="variable"/>
    <w:sig w:usb0="00000000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EF4" w:rsidRDefault="004E4EF4" w:rsidP="007659A1">
      <w:r>
        <w:separator/>
      </w:r>
    </w:p>
  </w:footnote>
  <w:footnote w:type="continuationSeparator" w:id="0">
    <w:p w:rsidR="004E4EF4" w:rsidRDefault="004E4EF4" w:rsidP="00765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3206A"/>
    <w:multiLevelType w:val="singleLevel"/>
    <w:tmpl w:val="56C3206A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6C32565"/>
    <w:multiLevelType w:val="singleLevel"/>
    <w:tmpl w:val="56C32565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6C32D29"/>
    <w:multiLevelType w:val="singleLevel"/>
    <w:tmpl w:val="56C32D2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6F3987"/>
    <w:rsid w:val="00041D66"/>
    <w:rsid w:val="00081705"/>
    <w:rsid w:val="00152AF7"/>
    <w:rsid w:val="001C0C56"/>
    <w:rsid w:val="004C161F"/>
    <w:rsid w:val="004E4EF4"/>
    <w:rsid w:val="004F24F0"/>
    <w:rsid w:val="00513BBA"/>
    <w:rsid w:val="005E2365"/>
    <w:rsid w:val="007659A1"/>
    <w:rsid w:val="00852A8A"/>
    <w:rsid w:val="00A104D2"/>
    <w:rsid w:val="00A55FFB"/>
    <w:rsid w:val="00A741BD"/>
    <w:rsid w:val="00CA5A08"/>
    <w:rsid w:val="00CB40F4"/>
    <w:rsid w:val="00D03DB0"/>
    <w:rsid w:val="456F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B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65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659A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65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659A1"/>
    <w:rPr>
      <w:rFonts w:ascii="Calibri" w:eastAsia="宋体" w:hAnsi="Calibri"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D03D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258</Words>
  <Characters>1474</Characters>
  <Application>Microsoft Office Word</Application>
  <DocSecurity>0</DocSecurity>
  <Lines>12</Lines>
  <Paragraphs>3</Paragraphs>
  <ScaleCrop>false</ScaleCrop>
  <Company>Hewlett-Packard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6</cp:revision>
  <dcterms:created xsi:type="dcterms:W3CDTF">2016-02-16T13:09:00Z</dcterms:created>
  <dcterms:modified xsi:type="dcterms:W3CDTF">2016-03-02T04:59:00Z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